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A815" w14:textId="77777777" w:rsidR="00782996" w:rsidRDefault="00782996" w:rsidP="00782996">
      <w:pPr>
        <w:jc w:val="center"/>
      </w:pPr>
      <w:r>
        <w:rPr>
          <w:noProof/>
        </w:rPr>
        <w:drawing>
          <wp:inline distT="0" distB="0" distL="0" distR="0" wp14:anchorId="3EA1F01D" wp14:editId="658562F9">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64C504C5" w14:textId="77777777" w:rsidR="00782996" w:rsidRDefault="00782996" w:rsidP="00782996">
      <w:pPr>
        <w:jc w:val="center"/>
      </w:pPr>
    </w:p>
    <w:p w14:paraId="7554DCEB" w14:textId="3B37E358" w:rsidR="00782996" w:rsidRPr="008C3ACB" w:rsidRDefault="00782996" w:rsidP="00782996">
      <w:pPr>
        <w:pStyle w:val="Heading1"/>
        <w:rPr>
          <w:color w:val="00777B"/>
        </w:rPr>
      </w:pPr>
      <w:r>
        <w:rPr>
          <w:color w:val="00777B"/>
        </w:rPr>
        <w:t>5 Loaves, 2 Fish, 5,000 People and 12 Baskets Mark 6:30-44</w:t>
      </w:r>
    </w:p>
    <w:p w14:paraId="53AC1E07" w14:textId="77777777" w:rsidR="00782996" w:rsidRDefault="00782996" w:rsidP="00782996"/>
    <w:p w14:paraId="7A902915" w14:textId="5DCE20FE" w:rsidR="00731012" w:rsidRDefault="004D3EB9" w:rsidP="00731012">
      <w:pPr>
        <w:rPr>
          <w:rFonts w:ascii="Calibri" w:hAnsi="Calibri" w:cs="Calibri"/>
          <w:spacing w:val="20"/>
          <w:sz w:val="28"/>
          <w:szCs w:val="28"/>
        </w:rPr>
      </w:pPr>
      <w:r>
        <w:rPr>
          <w:rFonts w:ascii="Calibri" w:hAnsi="Calibri" w:cs="Calibri"/>
          <w:spacing w:val="20"/>
          <w:sz w:val="28"/>
          <w:szCs w:val="28"/>
        </w:rPr>
        <w:t xml:space="preserve">This week begins with Jesus and the disciples united </w:t>
      </w:r>
      <w:r w:rsidR="00975FB5">
        <w:rPr>
          <w:rFonts w:ascii="Calibri" w:hAnsi="Calibri" w:cs="Calibri"/>
          <w:spacing w:val="20"/>
          <w:sz w:val="28"/>
          <w:szCs w:val="28"/>
        </w:rPr>
        <w:t>again</w:t>
      </w:r>
      <w:r>
        <w:rPr>
          <w:rFonts w:ascii="Calibri" w:hAnsi="Calibri" w:cs="Calibri"/>
          <w:spacing w:val="20"/>
          <w:sz w:val="28"/>
          <w:szCs w:val="28"/>
        </w:rPr>
        <w:t xml:space="preserve"> after time apart</w:t>
      </w:r>
      <w:r w:rsidR="00975FB5">
        <w:rPr>
          <w:rFonts w:ascii="Calibri" w:hAnsi="Calibri" w:cs="Calibri"/>
          <w:spacing w:val="20"/>
          <w:sz w:val="28"/>
          <w:szCs w:val="28"/>
        </w:rPr>
        <w:t>, when both triumph and tragedy have occurred. The d</w:t>
      </w:r>
      <w:r w:rsidR="00F764F3">
        <w:rPr>
          <w:rFonts w:ascii="Calibri" w:hAnsi="Calibri" w:cs="Calibri"/>
          <w:spacing w:val="20"/>
          <w:sz w:val="28"/>
          <w:szCs w:val="28"/>
        </w:rPr>
        <w:t xml:space="preserve">isciples return with stories of how they have healed and driven out demons in his name, while </w:t>
      </w:r>
      <w:r w:rsidR="003318D5">
        <w:rPr>
          <w:rFonts w:ascii="Calibri" w:hAnsi="Calibri" w:cs="Calibri"/>
          <w:spacing w:val="20"/>
          <w:sz w:val="28"/>
          <w:szCs w:val="28"/>
        </w:rPr>
        <w:t xml:space="preserve">Jesus is coming to terms with the brutal murder of his cousin John the Baptist. It is understandable that </w:t>
      </w:r>
      <w:r w:rsidR="000E173A">
        <w:rPr>
          <w:rFonts w:ascii="Calibri" w:hAnsi="Calibri" w:cs="Calibri"/>
          <w:spacing w:val="20"/>
          <w:sz w:val="28"/>
          <w:szCs w:val="28"/>
        </w:rPr>
        <w:t>Jesus wishes to escape ‘to a quiet place and get some rest</w:t>
      </w:r>
      <w:r w:rsidR="00BC7456">
        <w:rPr>
          <w:rFonts w:ascii="Calibri" w:hAnsi="Calibri" w:cs="Calibri"/>
          <w:spacing w:val="20"/>
          <w:sz w:val="28"/>
          <w:szCs w:val="28"/>
        </w:rPr>
        <w:t xml:space="preserve">’ (Mark 6:31). </w:t>
      </w:r>
    </w:p>
    <w:p w14:paraId="177E8DCC" w14:textId="77777777" w:rsidR="00731012" w:rsidRDefault="00731012" w:rsidP="00731012">
      <w:pPr>
        <w:rPr>
          <w:rFonts w:ascii="Calibri" w:hAnsi="Calibri" w:cs="Calibri"/>
          <w:spacing w:val="20"/>
          <w:sz w:val="28"/>
          <w:szCs w:val="28"/>
        </w:rPr>
      </w:pPr>
    </w:p>
    <w:p w14:paraId="4871047B" w14:textId="3A7E20E2" w:rsidR="00731012" w:rsidRPr="009319EC" w:rsidRDefault="00731012" w:rsidP="00731012">
      <w:pPr>
        <w:rPr>
          <w:rFonts w:ascii="Calibri" w:hAnsi="Calibri" w:cs="Calibri"/>
          <w:spacing w:val="20"/>
          <w:sz w:val="28"/>
          <w:szCs w:val="28"/>
        </w:rPr>
      </w:pPr>
      <w:r w:rsidRPr="009319EC">
        <w:rPr>
          <w:rFonts w:ascii="Calibri" w:hAnsi="Calibri" w:cs="Calibri"/>
          <w:spacing w:val="20"/>
          <w:sz w:val="28"/>
          <w:szCs w:val="28"/>
        </w:rPr>
        <w:t xml:space="preserve">Yet there is no escaping the demands of the crowds who recognise and follow Jesus. Mark tells us that </w:t>
      </w:r>
      <w:r w:rsidR="00BC7456">
        <w:rPr>
          <w:rFonts w:ascii="Calibri" w:hAnsi="Calibri" w:cs="Calibri"/>
          <w:spacing w:val="20"/>
          <w:sz w:val="28"/>
          <w:szCs w:val="28"/>
        </w:rPr>
        <w:t>he</w:t>
      </w:r>
      <w:r w:rsidRPr="009319EC">
        <w:rPr>
          <w:rFonts w:ascii="Calibri" w:hAnsi="Calibri" w:cs="Calibri"/>
          <w:spacing w:val="20"/>
          <w:sz w:val="28"/>
          <w:szCs w:val="28"/>
        </w:rPr>
        <w:t xml:space="preserve"> felt compassion on them, ‘because they were like sheep without a shepherd.’ This phrase would have been recognised by Mark’s first readers as a coded way of suggesting that the people of Israel were suffering from a lack of care and leadership. One of the idealised images of the King in Israel was that of a shepherd figure like David (see Psalm 78:70-72). Could it be that Mark is drawing our attention to the corrupt leadership of Herod, who has just executed John the at the end of a debauched party at his palace?</w:t>
      </w:r>
    </w:p>
    <w:p w14:paraId="32C5B2B5" w14:textId="77777777" w:rsidR="00731012" w:rsidRPr="009319EC" w:rsidRDefault="00731012" w:rsidP="00731012">
      <w:pPr>
        <w:rPr>
          <w:rFonts w:ascii="Calibri" w:hAnsi="Calibri" w:cs="Calibri"/>
          <w:spacing w:val="20"/>
          <w:sz w:val="28"/>
          <w:szCs w:val="28"/>
        </w:rPr>
      </w:pPr>
    </w:p>
    <w:p w14:paraId="6565A34B" w14:textId="3086959F" w:rsidR="00731012" w:rsidRPr="009319EC" w:rsidRDefault="00731012" w:rsidP="00731012">
      <w:pPr>
        <w:rPr>
          <w:rFonts w:ascii="Calibri" w:hAnsi="Calibri" w:cs="Calibri"/>
          <w:spacing w:val="20"/>
          <w:sz w:val="28"/>
          <w:szCs w:val="28"/>
        </w:rPr>
      </w:pPr>
      <w:r w:rsidRPr="009319EC">
        <w:rPr>
          <w:rFonts w:ascii="Calibri" w:hAnsi="Calibri" w:cs="Calibri"/>
          <w:spacing w:val="20"/>
          <w:sz w:val="28"/>
          <w:szCs w:val="28"/>
        </w:rPr>
        <w:t xml:space="preserve">Mark tells us that Jesus ‘began to teach them many things’ but by the end of the disciples draw his attention to a problem, the fact that it’s late and that people need to be sent away so they can get some food. Jesus looks to the disciples to come up with a solution: “You give them something to eat.” </w:t>
      </w:r>
      <w:r w:rsidR="00DB3EA7">
        <w:rPr>
          <w:rFonts w:ascii="Calibri" w:hAnsi="Calibri" w:cs="Calibri"/>
          <w:spacing w:val="20"/>
          <w:sz w:val="28"/>
          <w:szCs w:val="28"/>
        </w:rPr>
        <w:t>While i</w:t>
      </w:r>
      <w:r w:rsidR="00365025">
        <w:rPr>
          <w:rFonts w:ascii="Calibri" w:hAnsi="Calibri" w:cs="Calibri"/>
          <w:spacing w:val="20"/>
          <w:sz w:val="28"/>
          <w:szCs w:val="28"/>
        </w:rPr>
        <w:t>t</w:t>
      </w:r>
      <w:r w:rsidRPr="009319EC">
        <w:rPr>
          <w:rFonts w:ascii="Calibri" w:hAnsi="Calibri" w:cs="Calibri"/>
          <w:spacing w:val="20"/>
          <w:sz w:val="28"/>
          <w:szCs w:val="28"/>
        </w:rPr>
        <w:t xml:space="preserve"> is hard not to feel some sympathy for the perplexed disciples who point out that the cost of feeding such a large crowd would amount to 200 denarii (more than half a year’s wages)</w:t>
      </w:r>
      <w:r w:rsidR="00DB3EA7">
        <w:rPr>
          <w:rFonts w:ascii="Calibri" w:hAnsi="Calibri" w:cs="Calibri"/>
          <w:spacing w:val="20"/>
          <w:sz w:val="28"/>
          <w:szCs w:val="28"/>
        </w:rPr>
        <w:t xml:space="preserve">, we can also understand the apparent exasperation of Jesus: why are those who </w:t>
      </w:r>
      <w:r w:rsidR="001B6F56">
        <w:rPr>
          <w:rFonts w:ascii="Calibri" w:hAnsi="Calibri" w:cs="Calibri"/>
          <w:spacing w:val="20"/>
          <w:sz w:val="28"/>
          <w:szCs w:val="28"/>
        </w:rPr>
        <w:t>have just healed the sick unable to see how he can use them in this new moment of need?</w:t>
      </w:r>
    </w:p>
    <w:p w14:paraId="07365069" w14:textId="77777777" w:rsidR="00731012" w:rsidRPr="009319EC" w:rsidRDefault="00731012" w:rsidP="00731012">
      <w:pPr>
        <w:rPr>
          <w:rFonts w:ascii="Calibri" w:hAnsi="Calibri" w:cs="Calibri"/>
          <w:spacing w:val="20"/>
          <w:sz w:val="28"/>
          <w:szCs w:val="28"/>
        </w:rPr>
      </w:pPr>
    </w:p>
    <w:p w14:paraId="49B78FA8" w14:textId="024C6D1D" w:rsidR="00731012" w:rsidRPr="009319EC" w:rsidRDefault="00731012" w:rsidP="00731012">
      <w:pPr>
        <w:rPr>
          <w:rFonts w:ascii="Calibri" w:hAnsi="Calibri" w:cs="Calibri"/>
          <w:spacing w:val="20"/>
          <w:sz w:val="28"/>
          <w:szCs w:val="28"/>
        </w:rPr>
      </w:pPr>
      <w:r w:rsidRPr="009319EC">
        <w:rPr>
          <w:rFonts w:ascii="Calibri" w:hAnsi="Calibri" w:cs="Calibri"/>
          <w:spacing w:val="20"/>
          <w:sz w:val="28"/>
          <w:szCs w:val="28"/>
        </w:rPr>
        <w:t xml:space="preserve">The disciples are then sent off to see what resources they can pull together, </w:t>
      </w:r>
      <w:r w:rsidR="00F27B35">
        <w:rPr>
          <w:rFonts w:ascii="Calibri" w:hAnsi="Calibri" w:cs="Calibri"/>
          <w:spacing w:val="20"/>
          <w:sz w:val="28"/>
          <w:szCs w:val="28"/>
        </w:rPr>
        <w:t>a search that famously yields</w:t>
      </w:r>
      <w:r w:rsidRPr="009319EC">
        <w:rPr>
          <w:rFonts w:ascii="Calibri" w:hAnsi="Calibri" w:cs="Calibri"/>
          <w:spacing w:val="20"/>
          <w:sz w:val="28"/>
          <w:szCs w:val="28"/>
        </w:rPr>
        <w:t xml:space="preserve"> five loaves and two fish</w:t>
      </w:r>
      <w:r w:rsidR="00F27B35">
        <w:rPr>
          <w:rFonts w:ascii="Calibri" w:hAnsi="Calibri" w:cs="Calibri"/>
          <w:spacing w:val="20"/>
          <w:sz w:val="28"/>
          <w:szCs w:val="28"/>
        </w:rPr>
        <w:t xml:space="preserve">. </w:t>
      </w:r>
      <w:r w:rsidRPr="009319EC">
        <w:rPr>
          <w:rFonts w:ascii="Calibri" w:hAnsi="Calibri" w:cs="Calibri"/>
          <w:spacing w:val="20"/>
          <w:sz w:val="28"/>
          <w:szCs w:val="28"/>
        </w:rPr>
        <w:lastRenderedPageBreak/>
        <w:t>Jesus then organises the crowd into groups of fifty or a hundred, a practice which some scholars see as echoing the organisation of Israel by Moses in the desert (see Exodus 18:21).</w:t>
      </w:r>
    </w:p>
    <w:p w14:paraId="220EECC3" w14:textId="77777777" w:rsidR="00731012" w:rsidRPr="009319EC" w:rsidRDefault="00731012" w:rsidP="00731012">
      <w:pPr>
        <w:rPr>
          <w:rFonts w:ascii="Calibri" w:hAnsi="Calibri" w:cs="Calibri"/>
          <w:spacing w:val="20"/>
          <w:sz w:val="28"/>
          <w:szCs w:val="28"/>
        </w:rPr>
      </w:pPr>
    </w:p>
    <w:p w14:paraId="319DA851" w14:textId="09B1310F" w:rsidR="00731012" w:rsidRPr="009319EC" w:rsidRDefault="00731012" w:rsidP="00731012">
      <w:pPr>
        <w:rPr>
          <w:rFonts w:ascii="Calibri" w:hAnsi="Calibri" w:cs="Calibri"/>
          <w:spacing w:val="20"/>
          <w:sz w:val="28"/>
          <w:szCs w:val="28"/>
        </w:rPr>
      </w:pPr>
      <w:r w:rsidRPr="009319EC">
        <w:rPr>
          <w:rFonts w:ascii="Calibri" w:hAnsi="Calibri" w:cs="Calibri"/>
          <w:spacing w:val="20"/>
          <w:sz w:val="28"/>
          <w:szCs w:val="28"/>
        </w:rPr>
        <w:t xml:space="preserve">The astonishing miracle which follows is seen by many as an act which places Jesus in the same tradition as other great prophetic leaders of Israel. Comparisons have been drawn to Moses, used by God to supervise Israel in the story of manna in the wilderness (see Exodus 16), and the account of 2 Kings 4:42-44, where we read of Elisha feeding a hundred people with only twenty loaves of barley. </w:t>
      </w:r>
    </w:p>
    <w:p w14:paraId="084EFD1A" w14:textId="77777777" w:rsidR="00731012" w:rsidRPr="009319EC" w:rsidRDefault="00731012" w:rsidP="00731012">
      <w:pPr>
        <w:rPr>
          <w:rFonts w:ascii="Calibri" w:hAnsi="Calibri" w:cs="Calibri"/>
          <w:spacing w:val="20"/>
          <w:sz w:val="28"/>
          <w:szCs w:val="28"/>
        </w:rPr>
      </w:pPr>
    </w:p>
    <w:p w14:paraId="59508178" w14:textId="25442990" w:rsidR="00731012" w:rsidRPr="009319EC" w:rsidRDefault="00DD3A91" w:rsidP="00731012">
      <w:pPr>
        <w:rPr>
          <w:rFonts w:ascii="Calibri" w:hAnsi="Calibri" w:cs="Calibri"/>
          <w:spacing w:val="20"/>
          <w:sz w:val="28"/>
          <w:szCs w:val="28"/>
        </w:rPr>
      </w:pPr>
      <w:r>
        <w:rPr>
          <w:rFonts w:ascii="Calibri" w:hAnsi="Calibri" w:cs="Calibri"/>
          <w:spacing w:val="20"/>
          <w:sz w:val="28"/>
          <w:szCs w:val="28"/>
        </w:rPr>
        <w:t>The feeding of the 5,000 is an</w:t>
      </w:r>
      <w:r w:rsidR="00731012" w:rsidRPr="009319EC">
        <w:rPr>
          <w:rFonts w:ascii="Calibri" w:hAnsi="Calibri" w:cs="Calibri"/>
          <w:spacing w:val="20"/>
          <w:sz w:val="28"/>
          <w:szCs w:val="28"/>
        </w:rPr>
        <w:t xml:space="preserve"> incredible demonstration of Jesus’ power over the natural order, but also a miracle achieved using natural resources and </w:t>
      </w:r>
      <w:r w:rsidR="003C48E6">
        <w:rPr>
          <w:rFonts w:ascii="Calibri" w:hAnsi="Calibri" w:cs="Calibri"/>
          <w:spacing w:val="20"/>
          <w:sz w:val="28"/>
          <w:szCs w:val="28"/>
        </w:rPr>
        <w:t>carried out through</w:t>
      </w:r>
      <w:r w:rsidR="00731012" w:rsidRPr="009319EC">
        <w:rPr>
          <w:rFonts w:ascii="Calibri" w:hAnsi="Calibri" w:cs="Calibri"/>
          <w:spacing w:val="20"/>
          <w:sz w:val="28"/>
          <w:szCs w:val="28"/>
        </w:rPr>
        <w:t xml:space="preserve"> the disciples. ‘Jesus reminds them that they can meet any emergency which is not of their own making… by the use of what they have, though it is totally inadequate, if only it is first offered in totality to Jesus to be used by Him.’</w:t>
      </w:r>
      <w:r w:rsidR="00731012" w:rsidRPr="004561C2">
        <w:rPr>
          <w:rFonts w:ascii="Calibri" w:hAnsi="Calibri" w:cs="Calibri"/>
          <w:spacing w:val="20"/>
          <w:sz w:val="28"/>
          <w:szCs w:val="28"/>
          <w:vertAlign w:val="superscript"/>
        </w:rPr>
        <w:footnoteReference w:id="1"/>
      </w:r>
    </w:p>
    <w:p w14:paraId="084FA915" w14:textId="0083CD30" w:rsidR="00782996" w:rsidRDefault="00782996" w:rsidP="00731012">
      <w:pPr>
        <w:spacing w:after="160" w:line="259" w:lineRule="auto"/>
      </w:pPr>
    </w:p>
    <w:p w14:paraId="7316394E" w14:textId="77777777" w:rsidR="00782996" w:rsidRDefault="00782996" w:rsidP="00782996">
      <w:r>
        <w:rPr>
          <w:noProof/>
          <w:lang w:val="en-US" w:eastAsia="zh-TW"/>
        </w:rPr>
        <mc:AlternateContent>
          <mc:Choice Requires="wps">
            <w:drawing>
              <wp:anchor distT="0" distB="0" distL="114300" distR="114300" simplePos="0" relativeHeight="251659264" behindDoc="0" locked="0" layoutInCell="1" allowOverlap="1" wp14:anchorId="4932CD83" wp14:editId="3D02F960">
                <wp:simplePos x="0" y="0"/>
                <wp:positionH relativeFrom="margin">
                  <wp:align>left</wp:align>
                </wp:positionH>
                <wp:positionV relativeFrom="paragraph">
                  <wp:posOffset>8890</wp:posOffset>
                </wp:positionV>
                <wp:extent cx="6107430" cy="3852545"/>
                <wp:effectExtent l="0" t="0" r="266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rgbClr val="A4DBDB"/>
                        </a:solidFill>
                        <a:ln w="9525">
                          <a:solidFill>
                            <a:srgbClr val="000000"/>
                          </a:solidFill>
                          <a:miter lim="800000"/>
                          <a:headEnd/>
                          <a:tailEnd/>
                        </a:ln>
                      </wps:spPr>
                      <wps:txbx>
                        <w:txbxContent>
                          <w:p w14:paraId="0C7D00DB" w14:textId="77777777" w:rsidR="00782996" w:rsidRPr="00154ADD" w:rsidRDefault="00782996" w:rsidP="00782996">
                            <w:pPr>
                              <w:rPr>
                                <w:rFonts w:ascii="Calibri" w:hAnsi="Calibri" w:cs="Calibri"/>
                                <w:b/>
                                <w:bCs/>
                                <w:spacing w:val="20"/>
                                <w:sz w:val="28"/>
                                <w:szCs w:val="28"/>
                              </w:rPr>
                            </w:pPr>
                            <w:r w:rsidRPr="00154ADD">
                              <w:rPr>
                                <w:rFonts w:ascii="Calibri" w:hAnsi="Calibri" w:cs="Calibri"/>
                                <w:b/>
                                <w:bCs/>
                                <w:spacing w:val="20"/>
                                <w:sz w:val="28"/>
                                <w:szCs w:val="28"/>
                              </w:rPr>
                              <w:t>For discussion</w:t>
                            </w:r>
                          </w:p>
                          <w:p w14:paraId="54680193" w14:textId="62708B96" w:rsidR="003E6EA8" w:rsidRDefault="0016245B"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During Sunday’s sermon, Trevor suggested that one of the lessons of this story </w:t>
                            </w:r>
                            <w:r w:rsidR="003E6EA8">
                              <w:rPr>
                                <w:rFonts w:ascii="Calibri" w:hAnsi="Calibri" w:cs="Calibri"/>
                                <w:spacing w:val="20"/>
                                <w:sz w:val="28"/>
                                <w:szCs w:val="28"/>
                              </w:rPr>
                              <w:t xml:space="preserve">is about </w:t>
                            </w:r>
                            <w:r w:rsidR="008B6E09">
                              <w:rPr>
                                <w:rFonts w:ascii="Calibri" w:hAnsi="Calibri" w:cs="Calibri"/>
                                <w:spacing w:val="20"/>
                                <w:sz w:val="28"/>
                                <w:szCs w:val="28"/>
                              </w:rPr>
                              <w:t>the attitudes of those with power over others</w:t>
                            </w:r>
                            <w:r w:rsidR="00A77080">
                              <w:rPr>
                                <w:rFonts w:ascii="Calibri" w:hAnsi="Calibri" w:cs="Calibri"/>
                                <w:spacing w:val="20"/>
                                <w:sz w:val="28"/>
                                <w:szCs w:val="28"/>
                              </w:rPr>
                              <w:t xml:space="preserve">: the compassion of </w:t>
                            </w:r>
                            <w:r w:rsidR="00BD064A">
                              <w:rPr>
                                <w:rFonts w:ascii="Calibri" w:hAnsi="Calibri" w:cs="Calibri"/>
                                <w:spacing w:val="20"/>
                                <w:sz w:val="28"/>
                                <w:szCs w:val="28"/>
                              </w:rPr>
                              <w:t xml:space="preserve">Jesus the shepherd contrasts starkly with the </w:t>
                            </w:r>
                            <w:r w:rsidR="00777BCB">
                              <w:rPr>
                                <w:rFonts w:ascii="Calibri" w:hAnsi="Calibri" w:cs="Calibri"/>
                                <w:spacing w:val="20"/>
                                <w:sz w:val="28"/>
                                <w:szCs w:val="28"/>
                              </w:rPr>
                              <w:t>corrupt kingship of Herod</w:t>
                            </w:r>
                            <w:r w:rsidR="00A77080">
                              <w:rPr>
                                <w:rFonts w:ascii="Calibri" w:hAnsi="Calibri" w:cs="Calibri"/>
                                <w:spacing w:val="20"/>
                                <w:sz w:val="28"/>
                                <w:szCs w:val="28"/>
                              </w:rPr>
                              <w:t xml:space="preserve"> and the disciples’ reluctance to feed the crowds</w:t>
                            </w:r>
                            <w:r w:rsidR="008B6E09">
                              <w:rPr>
                                <w:rFonts w:ascii="Calibri" w:hAnsi="Calibri" w:cs="Calibri"/>
                                <w:spacing w:val="20"/>
                                <w:sz w:val="28"/>
                                <w:szCs w:val="28"/>
                              </w:rPr>
                              <w:t xml:space="preserve">. What </w:t>
                            </w:r>
                            <w:r w:rsidR="00B6486A">
                              <w:rPr>
                                <w:rFonts w:ascii="Calibri" w:hAnsi="Calibri" w:cs="Calibri"/>
                                <w:spacing w:val="20"/>
                                <w:sz w:val="28"/>
                                <w:szCs w:val="28"/>
                              </w:rPr>
                              <w:t xml:space="preserve">does this teach us about </w:t>
                            </w:r>
                            <w:r w:rsidR="00784C19">
                              <w:rPr>
                                <w:rFonts w:ascii="Calibri" w:hAnsi="Calibri" w:cs="Calibri"/>
                                <w:spacing w:val="20"/>
                                <w:sz w:val="28"/>
                                <w:szCs w:val="28"/>
                              </w:rPr>
                              <w:t xml:space="preserve">how God </w:t>
                            </w:r>
                            <w:r w:rsidR="00AD4BBE">
                              <w:rPr>
                                <w:rFonts w:ascii="Calibri" w:hAnsi="Calibri" w:cs="Calibri"/>
                                <w:spacing w:val="20"/>
                                <w:sz w:val="28"/>
                                <w:szCs w:val="28"/>
                              </w:rPr>
                              <w:t>might want us</w:t>
                            </w:r>
                            <w:r w:rsidR="00EB120F">
                              <w:rPr>
                                <w:rFonts w:ascii="Calibri" w:hAnsi="Calibri" w:cs="Calibri"/>
                                <w:spacing w:val="20"/>
                                <w:sz w:val="28"/>
                                <w:szCs w:val="28"/>
                              </w:rPr>
                              <w:t xml:space="preserve"> to use</w:t>
                            </w:r>
                            <w:r w:rsidR="00AD4BBE">
                              <w:rPr>
                                <w:rFonts w:ascii="Calibri" w:hAnsi="Calibri" w:cs="Calibri"/>
                                <w:spacing w:val="20"/>
                                <w:sz w:val="28"/>
                                <w:szCs w:val="28"/>
                              </w:rPr>
                              <w:t xml:space="preserve"> </w:t>
                            </w:r>
                            <w:r w:rsidR="00750CA8">
                              <w:rPr>
                                <w:rFonts w:ascii="Calibri" w:hAnsi="Calibri" w:cs="Calibri"/>
                                <w:spacing w:val="20"/>
                                <w:sz w:val="28"/>
                                <w:szCs w:val="28"/>
                              </w:rPr>
                              <w:t>what he has put</w:t>
                            </w:r>
                            <w:r w:rsidR="00AD4BBE">
                              <w:rPr>
                                <w:rFonts w:ascii="Calibri" w:hAnsi="Calibri" w:cs="Calibri"/>
                                <w:spacing w:val="20"/>
                                <w:sz w:val="28"/>
                                <w:szCs w:val="28"/>
                              </w:rPr>
                              <w:t xml:space="preserve"> at our disposal?</w:t>
                            </w:r>
                          </w:p>
                          <w:p w14:paraId="560DF79A" w14:textId="385AEA15" w:rsidR="00750CA8" w:rsidRDefault="00C0395C"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In spite of the powerful ways </w:t>
                            </w:r>
                            <w:r w:rsidR="00D11AC8">
                              <w:rPr>
                                <w:rFonts w:ascii="Calibri" w:hAnsi="Calibri" w:cs="Calibri"/>
                                <w:spacing w:val="20"/>
                                <w:sz w:val="28"/>
                                <w:szCs w:val="28"/>
                              </w:rPr>
                              <w:t>they had recently been used to drive out demons and heal the sick (Mark 6:</w:t>
                            </w:r>
                            <w:r w:rsidR="00D17F90">
                              <w:rPr>
                                <w:rFonts w:ascii="Calibri" w:hAnsi="Calibri" w:cs="Calibri"/>
                                <w:spacing w:val="20"/>
                                <w:sz w:val="28"/>
                                <w:szCs w:val="28"/>
                              </w:rPr>
                              <w:t>12,13; 30), the disciples fail to see how Jesus might</w:t>
                            </w:r>
                            <w:r w:rsidR="00FD5C0A">
                              <w:rPr>
                                <w:rFonts w:ascii="Calibri" w:hAnsi="Calibri" w:cs="Calibri"/>
                                <w:spacing w:val="20"/>
                                <w:sz w:val="28"/>
                                <w:szCs w:val="28"/>
                              </w:rPr>
                              <w:t xml:space="preserve"> give them what is needed when another miracle is required. </w:t>
                            </w:r>
                            <w:r w:rsidR="00C1391A">
                              <w:rPr>
                                <w:rFonts w:ascii="Calibri" w:hAnsi="Calibri" w:cs="Calibri"/>
                                <w:spacing w:val="20"/>
                                <w:sz w:val="28"/>
                                <w:szCs w:val="28"/>
                              </w:rPr>
                              <w:t xml:space="preserve">Has this ever been your experience? Why do you think we </w:t>
                            </w:r>
                            <w:r w:rsidR="00C56E47">
                              <w:rPr>
                                <w:rFonts w:ascii="Calibri" w:hAnsi="Calibri" w:cs="Calibri"/>
                                <w:spacing w:val="20"/>
                                <w:sz w:val="28"/>
                                <w:szCs w:val="28"/>
                              </w:rPr>
                              <w:t xml:space="preserve">sometimes forget what God has done in the past </w:t>
                            </w:r>
                            <w:r w:rsidR="0031385A">
                              <w:rPr>
                                <w:rFonts w:ascii="Calibri" w:hAnsi="Calibri" w:cs="Calibri"/>
                                <w:spacing w:val="20"/>
                                <w:sz w:val="28"/>
                                <w:szCs w:val="28"/>
                              </w:rPr>
                              <w:t>and therefore lose confidence about what he can do in the present?</w:t>
                            </w:r>
                          </w:p>
                          <w:p w14:paraId="6B2703EB" w14:textId="5B93FF9E" w:rsidR="00AD4BBE" w:rsidRDefault="00790B89"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Can you think of an occasion when you have seen God use apparently limited resources to meet a challenging situation?</w:t>
                            </w:r>
                          </w:p>
                          <w:p w14:paraId="617E7A02" w14:textId="48648C52" w:rsidR="00782996" w:rsidRPr="00154ADD" w:rsidRDefault="00782996"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How does this passage deepen your understanding of what it might mean for SBC to be ‘a generous church: seeking opportunities to bless our neighbours in Selsdon and beyond, as we share the good news of God’s love, mercy and healing’?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32CD83" id="_x0000_t202" coordsize="21600,21600" o:spt="202" path="m,l,21600r21600,l21600,xe">
                <v:stroke joinstyle="miter"/>
                <v:path gradientshapeok="t" o:connecttype="rect"/>
              </v:shapetype>
              <v:shape id="Text Box 4" o:spid="_x0000_s1026" type="#_x0000_t202" style="position:absolute;margin-left:0;margin-top:.7pt;width:480.9pt;height:303.3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" fillcolor="#a4dbdb">
                <v:textbox style="mso-fit-shape-to-text:t">
                  <w:txbxContent>
                    <w:p w14:paraId="0C7D00DB" w14:textId="77777777" w:rsidR="00782996" w:rsidRPr="00154ADD" w:rsidRDefault="00782996" w:rsidP="00782996">
                      <w:pPr>
                        <w:rPr>
                          <w:rFonts w:ascii="Calibri" w:hAnsi="Calibri" w:cs="Calibri"/>
                          <w:b/>
                          <w:bCs/>
                          <w:spacing w:val="20"/>
                          <w:sz w:val="28"/>
                          <w:szCs w:val="28"/>
                        </w:rPr>
                      </w:pPr>
                      <w:r w:rsidRPr="00154ADD">
                        <w:rPr>
                          <w:rFonts w:ascii="Calibri" w:hAnsi="Calibri" w:cs="Calibri"/>
                          <w:b/>
                          <w:bCs/>
                          <w:spacing w:val="20"/>
                          <w:sz w:val="28"/>
                          <w:szCs w:val="28"/>
                        </w:rPr>
                        <w:t>For discussion</w:t>
                      </w:r>
                    </w:p>
                    <w:p w14:paraId="54680193" w14:textId="62708B96" w:rsidR="003E6EA8" w:rsidRDefault="0016245B"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During Sunday’s sermon, Trevor suggested that one of the lessons of this story </w:t>
                      </w:r>
                      <w:r w:rsidR="003E6EA8">
                        <w:rPr>
                          <w:rFonts w:ascii="Calibri" w:hAnsi="Calibri" w:cs="Calibri"/>
                          <w:spacing w:val="20"/>
                          <w:sz w:val="28"/>
                          <w:szCs w:val="28"/>
                        </w:rPr>
                        <w:t xml:space="preserve">is about </w:t>
                      </w:r>
                      <w:r w:rsidR="008B6E09">
                        <w:rPr>
                          <w:rFonts w:ascii="Calibri" w:hAnsi="Calibri" w:cs="Calibri"/>
                          <w:spacing w:val="20"/>
                          <w:sz w:val="28"/>
                          <w:szCs w:val="28"/>
                        </w:rPr>
                        <w:t>the attitudes of those with power over others</w:t>
                      </w:r>
                      <w:r w:rsidR="00A77080">
                        <w:rPr>
                          <w:rFonts w:ascii="Calibri" w:hAnsi="Calibri" w:cs="Calibri"/>
                          <w:spacing w:val="20"/>
                          <w:sz w:val="28"/>
                          <w:szCs w:val="28"/>
                        </w:rPr>
                        <w:t xml:space="preserve">: the compassion of </w:t>
                      </w:r>
                      <w:r w:rsidR="00BD064A">
                        <w:rPr>
                          <w:rFonts w:ascii="Calibri" w:hAnsi="Calibri" w:cs="Calibri"/>
                          <w:spacing w:val="20"/>
                          <w:sz w:val="28"/>
                          <w:szCs w:val="28"/>
                        </w:rPr>
                        <w:t xml:space="preserve">Jesus the shepherd contrasts starkly with the </w:t>
                      </w:r>
                      <w:r w:rsidR="00777BCB">
                        <w:rPr>
                          <w:rFonts w:ascii="Calibri" w:hAnsi="Calibri" w:cs="Calibri"/>
                          <w:spacing w:val="20"/>
                          <w:sz w:val="28"/>
                          <w:szCs w:val="28"/>
                        </w:rPr>
                        <w:t>corrupt kingship of Herod</w:t>
                      </w:r>
                      <w:r w:rsidR="00A77080">
                        <w:rPr>
                          <w:rFonts w:ascii="Calibri" w:hAnsi="Calibri" w:cs="Calibri"/>
                          <w:spacing w:val="20"/>
                          <w:sz w:val="28"/>
                          <w:szCs w:val="28"/>
                        </w:rPr>
                        <w:t xml:space="preserve"> and the disciples’ reluctance to feed the crowds</w:t>
                      </w:r>
                      <w:r w:rsidR="008B6E09">
                        <w:rPr>
                          <w:rFonts w:ascii="Calibri" w:hAnsi="Calibri" w:cs="Calibri"/>
                          <w:spacing w:val="20"/>
                          <w:sz w:val="28"/>
                          <w:szCs w:val="28"/>
                        </w:rPr>
                        <w:t xml:space="preserve">. What </w:t>
                      </w:r>
                      <w:r w:rsidR="00B6486A">
                        <w:rPr>
                          <w:rFonts w:ascii="Calibri" w:hAnsi="Calibri" w:cs="Calibri"/>
                          <w:spacing w:val="20"/>
                          <w:sz w:val="28"/>
                          <w:szCs w:val="28"/>
                        </w:rPr>
                        <w:t xml:space="preserve">does this teach us about </w:t>
                      </w:r>
                      <w:r w:rsidR="00784C19">
                        <w:rPr>
                          <w:rFonts w:ascii="Calibri" w:hAnsi="Calibri" w:cs="Calibri"/>
                          <w:spacing w:val="20"/>
                          <w:sz w:val="28"/>
                          <w:szCs w:val="28"/>
                        </w:rPr>
                        <w:t xml:space="preserve">how God </w:t>
                      </w:r>
                      <w:r w:rsidR="00AD4BBE">
                        <w:rPr>
                          <w:rFonts w:ascii="Calibri" w:hAnsi="Calibri" w:cs="Calibri"/>
                          <w:spacing w:val="20"/>
                          <w:sz w:val="28"/>
                          <w:szCs w:val="28"/>
                        </w:rPr>
                        <w:t>might want us</w:t>
                      </w:r>
                      <w:r w:rsidR="00EB120F">
                        <w:rPr>
                          <w:rFonts w:ascii="Calibri" w:hAnsi="Calibri" w:cs="Calibri"/>
                          <w:spacing w:val="20"/>
                          <w:sz w:val="28"/>
                          <w:szCs w:val="28"/>
                        </w:rPr>
                        <w:t xml:space="preserve"> to use</w:t>
                      </w:r>
                      <w:r w:rsidR="00AD4BBE">
                        <w:rPr>
                          <w:rFonts w:ascii="Calibri" w:hAnsi="Calibri" w:cs="Calibri"/>
                          <w:spacing w:val="20"/>
                          <w:sz w:val="28"/>
                          <w:szCs w:val="28"/>
                        </w:rPr>
                        <w:t xml:space="preserve"> </w:t>
                      </w:r>
                      <w:r w:rsidR="00750CA8">
                        <w:rPr>
                          <w:rFonts w:ascii="Calibri" w:hAnsi="Calibri" w:cs="Calibri"/>
                          <w:spacing w:val="20"/>
                          <w:sz w:val="28"/>
                          <w:szCs w:val="28"/>
                        </w:rPr>
                        <w:t>what he has put</w:t>
                      </w:r>
                      <w:r w:rsidR="00AD4BBE">
                        <w:rPr>
                          <w:rFonts w:ascii="Calibri" w:hAnsi="Calibri" w:cs="Calibri"/>
                          <w:spacing w:val="20"/>
                          <w:sz w:val="28"/>
                          <w:szCs w:val="28"/>
                        </w:rPr>
                        <w:t xml:space="preserve"> at our disposal?</w:t>
                      </w:r>
                    </w:p>
                    <w:p w14:paraId="560DF79A" w14:textId="385AEA15" w:rsidR="00750CA8" w:rsidRDefault="00C0395C"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In spite of the powerful ways </w:t>
                      </w:r>
                      <w:r w:rsidR="00D11AC8">
                        <w:rPr>
                          <w:rFonts w:ascii="Calibri" w:hAnsi="Calibri" w:cs="Calibri"/>
                          <w:spacing w:val="20"/>
                          <w:sz w:val="28"/>
                          <w:szCs w:val="28"/>
                        </w:rPr>
                        <w:t>they had recently been used to drive out demons and heal the sick (Mark 6:</w:t>
                      </w:r>
                      <w:r w:rsidR="00D17F90">
                        <w:rPr>
                          <w:rFonts w:ascii="Calibri" w:hAnsi="Calibri" w:cs="Calibri"/>
                          <w:spacing w:val="20"/>
                          <w:sz w:val="28"/>
                          <w:szCs w:val="28"/>
                        </w:rPr>
                        <w:t>12,13; 30), the disciples fail to see how Jesus might</w:t>
                      </w:r>
                      <w:r w:rsidR="00FD5C0A">
                        <w:rPr>
                          <w:rFonts w:ascii="Calibri" w:hAnsi="Calibri" w:cs="Calibri"/>
                          <w:spacing w:val="20"/>
                          <w:sz w:val="28"/>
                          <w:szCs w:val="28"/>
                        </w:rPr>
                        <w:t xml:space="preserve"> give them what is needed when another miracle is required. </w:t>
                      </w:r>
                      <w:r w:rsidR="00C1391A">
                        <w:rPr>
                          <w:rFonts w:ascii="Calibri" w:hAnsi="Calibri" w:cs="Calibri"/>
                          <w:spacing w:val="20"/>
                          <w:sz w:val="28"/>
                          <w:szCs w:val="28"/>
                        </w:rPr>
                        <w:t xml:space="preserve">Has this ever been your experience? Why do you think we </w:t>
                      </w:r>
                      <w:r w:rsidR="00C56E47">
                        <w:rPr>
                          <w:rFonts w:ascii="Calibri" w:hAnsi="Calibri" w:cs="Calibri"/>
                          <w:spacing w:val="20"/>
                          <w:sz w:val="28"/>
                          <w:szCs w:val="28"/>
                        </w:rPr>
                        <w:t xml:space="preserve">sometimes forget what God has done in the past </w:t>
                      </w:r>
                      <w:r w:rsidR="0031385A">
                        <w:rPr>
                          <w:rFonts w:ascii="Calibri" w:hAnsi="Calibri" w:cs="Calibri"/>
                          <w:spacing w:val="20"/>
                          <w:sz w:val="28"/>
                          <w:szCs w:val="28"/>
                        </w:rPr>
                        <w:t>and therefore lose confidence about what he can do in the present?</w:t>
                      </w:r>
                    </w:p>
                    <w:p w14:paraId="6B2703EB" w14:textId="5B93FF9E" w:rsidR="00AD4BBE" w:rsidRDefault="00790B89"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Can you think of an occasion when you have seen God use apparently limited resources to meet a challenging situation?</w:t>
                      </w:r>
                    </w:p>
                    <w:p w14:paraId="617E7A02" w14:textId="48648C52" w:rsidR="00782996" w:rsidRPr="00154ADD" w:rsidRDefault="00782996" w:rsidP="00782996">
                      <w:pPr>
                        <w:pStyle w:val="ListParagraph"/>
                        <w:numPr>
                          <w:ilvl w:val="0"/>
                          <w:numId w:val="1"/>
                        </w:numPr>
                        <w:rPr>
                          <w:rFonts w:ascii="Calibri" w:hAnsi="Calibri" w:cs="Calibri"/>
                          <w:spacing w:val="20"/>
                          <w:sz w:val="28"/>
                          <w:szCs w:val="28"/>
                        </w:rPr>
                      </w:pPr>
                      <w:r>
                        <w:rPr>
                          <w:rFonts w:ascii="Calibri" w:hAnsi="Calibri" w:cs="Calibri"/>
                          <w:spacing w:val="20"/>
                          <w:sz w:val="28"/>
                          <w:szCs w:val="28"/>
                        </w:rPr>
                        <w:t>How does this passage deepen your understanding of what it might mean for SBC to be ‘a generous church: seeking opportunities to bless our neighbours in Selsdon and beyond, as we share the good news of God’s love, mercy and healing’?</w:t>
                      </w:r>
                    </w:p>
                  </w:txbxContent>
                </v:textbox>
                <w10:wrap anchorx="margin"/>
              </v:shape>
            </w:pict>
          </mc:Fallback>
        </mc:AlternateContent>
      </w:r>
    </w:p>
    <w:p w14:paraId="36A16BC2" w14:textId="77777777" w:rsidR="00782996" w:rsidRDefault="00782996" w:rsidP="00782996"/>
    <w:p w14:paraId="69AFC638" w14:textId="77777777" w:rsidR="00782996" w:rsidRDefault="00782996" w:rsidP="00782996"/>
    <w:p w14:paraId="17543CE5" w14:textId="77777777" w:rsidR="00782996" w:rsidRDefault="00782996" w:rsidP="00782996"/>
    <w:p w14:paraId="15B0DBE9" w14:textId="77777777" w:rsidR="00782996" w:rsidRDefault="00782996" w:rsidP="00782996"/>
    <w:p w14:paraId="3CF12E65" w14:textId="77777777" w:rsidR="00782996" w:rsidRDefault="00782996" w:rsidP="00782996"/>
    <w:p w14:paraId="0B8DADBD" w14:textId="77777777" w:rsidR="00782996" w:rsidRDefault="00782996" w:rsidP="00782996"/>
    <w:p w14:paraId="554EE55B" w14:textId="77777777" w:rsidR="00782996" w:rsidRDefault="00782996" w:rsidP="00782996"/>
    <w:p w14:paraId="4EC1A8A7" w14:textId="77777777" w:rsidR="00782996" w:rsidRDefault="00782996" w:rsidP="00782996"/>
    <w:p w14:paraId="766FEB47" w14:textId="77777777" w:rsidR="00782996" w:rsidRDefault="00782996" w:rsidP="00782996"/>
    <w:p w14:paraId="53F750FE" w14:textId="77777777" w:rsidR="005466F8" w:rsidRDefault="005466F8"/>
    <w:sectPr w:rsidR="005466F8" w:rsidSect="00CD08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5210" w14:textId="77777777" w:rsidR="00CE362F" w:rsidRDefault="00CE362F" w:rsidP="00782996">
      <w:r>
        <w:separator/>
      </w:r>
    </w:p>
  </w:endnote>
  <w:endnote w:type="continuationSeparator" w:id="0">
    <w:p w14:paraId="595B83D2" w14:textId="77777777" w:rsidR="00CE362F" w:rsidRDefault="00CE362F" w:rsidP="007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9BD4" w14:textId="77777777" w:rsidR="00CE362F" w:rsidRDefault="00CE362F" w:rsidP="00782996">
      <w:r>
        <w:separator/>
      </w:r>
    </w:p>
  </w:footnote>
  <w:footnote w:type="continuationSeparator" w:id="0">
    <w:p w14:paraId="6B4B00A0" w14:textId="77777777" w:rsidR="00CE362F" w:rsidRDefault="00CE362F" w:rsidP="00782996">
      <w:r>
        <w:continuationSeparator/>
      </w:r>
    </w:p>
  </w:footnote>
  <w:footnote w:id="1">
    <w:p w14:paraId="5B634FD3" w14:textId="443E13BD" w:rsidR="00731012" w:rsidRPr="004241B6" w:rsidRDefault="00731012" w:rsidP="00731012">
      <w:pPr>
        <w:pStyle w:val="FootnoteText"/>
      </w:pPr>
      <w:r w:rsidRPr="004241B6">
        <w:rPr>
          <w:rStyle w:val="FootnoteReference"/>
        </w:rPr>
        <w:footnoteRef/>
      </w:r>
      <w:r w:rsidRPr="004241B6">
        <w:t xml:space="preserve"> RA Cole, </w:t>
      </w:r>
      <w:r w:rsidRPr="004241B6">
        <w:rPr>
          <w:i/>
          <w:iCs/>
        </w:rPr>
        <w:t>Tyndale New Testament Commentaries: Mark</w:t>
      </w:r>
      <w:r>
        <w:rPr>
          <w:i/>
          <w:iCs/>
        </w:rPr>
        <w:t>,</w:t>
      </w:r>
      <w:r w:rsidRPr="004241B6">
        <w:t xml:space="preserve"> </w:t>
      </w:r>
      <w:r w:rsidR="00B47EF7">
        <w:t xml:space="preserve">The Tyndale Press, </w:t>
      </w:r>
      <w:r w:rsidR="00BD140C">
        <w:t xml:space="preserve">1966, </w:t>
      </w:r>
      <w:r w:rsidR="008303D6">
        <w:t>p</w:t>
      </w:r>
      <w:r w:rsidRPr="004241B6">
        <w:t>176-7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96"/>
    <w:rsid w:val="000E173A"/>
    <w:rsid w:val="00147575"/>
    <w:rsid w:val="0016245B"/>
    <w:rsid w:val="001B6F56"/>
    <w:rsid w:val="0031385A"/>
    <w:rsid w:val="003318D5"/>
    <w:rsid w:val="00365025"/>
    <w:rsid w:val="003C48E6"/>
    <w:rsid w:val="003E6EA8"/>
    <w:rsid w:val="00401064"/>
    <w:rsid w:val="004561C2"/>
    <w:rsid w:val="004D3EB9"/>
    <w:rsid w:val="005466F8"/>
    <w:rsid w:val="00651748"/>
    <w:rsid w:val="006C773D"/>
    <w:rsid w:val="006E1F8D"/>
    <w:rsid w:val="00731012"/>
    <w:rsid w:val="007321CE"/>
    <w:rsid w:val="00750CA8"/>
    <w:rsid w:val="00757DAE"/>
    <w:rsid w:val="00777BCB"/>
    <w:rsid w:val="00782996"/>
    <w:rsid w:val="00784C19"/>
    <w:rsid w:val="00790B89"/>
    <w:rsid w:val="007D6C41"/>
    <w:rsid w:val="007E352F"/>
    <w:rsid w:val="008303D6"/>
    <w:rsid w:val="008B6E09"/>
    <w:rsid w:val="009319EC"/>
    <w:rsid w:val="00975FB5"/>
    <w:rsid w:val="00A77080"/>
    <w:rsid w:val="00A77643"/>
    <w:rsid w:val="00AD4BBE"/>
    <w:rsid w:val="00B47EF7"/>
    <w:rsid w:val="00B6486A"/>
    <w:rsid w:val="00BC7456"/>
    <w:rsid w:val="00BD064A"/>
    <w:rsid w:val="00BD140C"/>
    <w:rsid w:val="00C0395C"/>
    <w:rsid w:val="00C1391A"/>
    <w:rsid w:val="00C56E47"/>
    <w:rsid w:val="00CE362F"/>
    <w:rsid w:val="00D11AC8"/>
    <w:rsid w:val="00D17F90"/>
    <w:rsid w:val="00D9522F"/>
    <w:rsid w:val="00DB3EA7"/>
    <w:rsid w:val="00DD3A91"/>
    <w:rsid w:val="00E64753"/>
    <w:rsid w:val="00EB120F"/>
    <w:rsid w:val="00F27B35"/>
    <w:rsid w:val="00F764F3"/>
    <w:rsid w:val="00FD5C0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A6F"/>
  <w15:chartTrackingRefBased/>
  <w15:docId w15:val="{C64B84F8-570E-45CA-B38F-331E2991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96"/>
    <w:pPr>
      <w:spacing w:after="0" w:line="240" w:lineRule="auto"/>
    </w:pPr>
  </w:style>
  <w:style w:type="paragraph" w:styleId="Heading1">
    <w:name w:val="heading 1"/>
    <w:basedOn w:val="Normal"/>
    <w:next w:val="Normal"/>
    <w:link w:val="Heading1Char"/>
    <w:uiPriority w:val="9"/>
    <w:qFormat/>
    <w:rsid w:val="00782996"/>
    <w:pPr>
      <w:keepNext/>
      <w:spacing w:after="120"/>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996"/>
    <w:rPr>
      <w:rFonts w:ascii="AvantGarde Md BT" w:hAnsi="AvantGarde Md BT" w:cstheme="minorHAnsi"/>
      <w:sz w:val="44"/>
      <w:szCs w:val="44"/>
    </w:rPr>
  </w:style>
  <w:style w:type="paragraph" w:styleId="ListParagraph">
    <w:name w:val="List Paragraph"/>
    <w:basedOn w:val="Normal"/>
    <w:uiPriority w:val="34"/>
    <w:qFormat/>
    <w:rsid w:val="00782996"/>
    <w:pPr>
      <w:ind w:left="720"/>
      <w:contextualSpacing/>
    </w:pPr>
  </w:style>
  <w:style w:type="paragraph" w:styleId="FootnoteText">
    <w:name w:val="footnote text"/>
    <w:basedOn w:val="Normal"/>
    <w:link w:val="FootnoteTextChar"/>
    <w:semiHidden/>
    <w:unhideWhenUsed/>
    <w:rsid w:val="00782996"/>
    <w:rPr>
      <w:sz w:val="20"/>
      <w:szCs w:val="20"/>
    </w:rPr>
  </w:style>
  <w:style w:type="character" w:customStyle="1" w:styleId="FootnoteTextChar">
    <w:name w:val="Footnote Text Char"/>
    <w:basedOn w:val="DefaultParagraphFont"/>
    <w:link w:val="FootnoteText"/>
    <w:semiHidden/>
    <w:rsid w:val="00782996"/>
    <w:rPr>
      <w:sz w:val="20"/>
      <w:szCs w:val="20"/>
    </w:rPr>
  </w:style>
  <w:style w:type="character" w:styleId="FootnoteReference">
    <w:name w:val="footnote reference"/>
    <w:basedOn w:val="DefaultParagraphFont"/>
    <w:semiHidden/>
    <w:unhideWhenUsed/>
    <w:rsid w:val="00782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45</cp:revision>
  <dcterms:created xsi:type="dcterms:W3CDTF">2022-01-25T19:10:00Z</dcterms:created>
  <dcterms:modified xsi:type="dcterms:W3CDTF">2022-02-10T08:21:00Z</dcterms:modified>
</cp:coreProperties>
</file>